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87" w:rsidRDefault="00881487" w:rsidP="00881487">
      <w:pPr>
        <w:rPr>
          <w:rFonts w:asciiTheme="minorEastAsia" w:hAnsiTheme="minorEastAsia" w:cs="MS-Mincho"/>
          <w:sz w:val="22"/>
        </w:rPr>
      </w:pPr>
      <w:r>
        <w:rPr>
          <w:rFonts w:asciiTheme="minorEastAsia" w:hAnsiTheme="minorEastAsia" w:cs="MS-Mincho" w:hint="eastAsia"/>
          <w:sz w:val="22"/>
        </w:rPr>
        <w:t>様式第２号（第５条関係）</w:t>
      </w:r>
    </w:p>
    <w:p w:rsidR="00881487" w:rsidRPr="00D40ECD" w:rsidRDefault="00881487" w:rsidP="00881487">
      <w:pPr>
        <w:jc w:val="center"/>
        <w:rPr>
          <w:rFonts w:asciiTheme="minorEastAsia" w:hAnsiTheme="minorEastAsia" w:cs="MS-Mincho"/>
          <w:sz w:val="72"/>
        </w:rPr>
      </w:pPr>
      <w:r w:rsidRPr="00D40ECD">
        <w:rPr>
          <w:rFonts w:asciiTheme="minorEastAsia" w:hAnsiTheme="minorEastAsia" w:cs="MS-Mincho" w:hint="eastAsia"/>
          <w:sz w:val="72"/>
        </w:rPr>
        <w:t>誓</w:t>
      </w:r>
      <w:r>
        <w:rPr>
          <w:rFonts w:asciiTheme="minorEastAsia" w:hAnsiTheme="minorEastAsia" w:cs="MS-Mincho" w:hint="eastAsia"/>
          <w:sz w:val="72"/>
        </w:rPr>
        <w:t xml:space="preserve">　</w:t>
      </w:r>
      <w:r w:rsidRPr="00D40ECD">
        <w:rPr>
          <w:rFonts w:asciiTheme="minorEastAsia" w:hAnsiTheme="minorEastAsia" w:cs="MS-Mincho" w:hint="eastAsia"/>
          <w:sz w:val="72"/>
        </w:rPr>
        <w:t>約</w:t>
      </w:r>
      <w:r>
        <w:rPr>
          <w:rFonts w:asciiTheme="minorEastAsia" w:hAnsiTheme="minorEastAsia" w:cs="MS-Mincho" w:hint="eastAsia"/>
          <w:sz w:val="72"/>
        </w:rPr>
        <w:t xml:space="preserve">　</w:t>
      </w:r>
      <w:r w:rsidRPr="00D40ECD">
        <w:rPr>
          <w:rFonts w:asciiTheme="minorEastAsia" w:hAnsiTheme="minorEastAsia" w:cs="MS-Mincho" w:hint="eastAsia"/>
          <w:sz w:val="72"/>
        </w:rPr>
        <w:t>書</w:t>
      </w:r>
    </w:p>
    <w:p w:rsidR="00881487" w:rsidRDefault="00881487" w:rsidP="00881487">
      <w:pPr>
        <w:rPr>
          <w:rFonts w:asciiTheme="minorEastAsia" w:hAnsiTheme="minorEastAsia" w:cs="MS-Mincho"/>
          <w:sz w:val="22"/>
        </w:rPr>
      </w:pPr>
    </w:p>
    <w:p w:rsidR="00881487" w:rsidRPr="005947C5" w:rsidRDefault="00881487" w:rsidP="00881487">
      <w:pPr>
        <w:spacing w:line="360" w:lineRule="auto"/>
        <w:rPr>
          <w:rFonts w:asciiTheme="minorEastAsia" w:hAnsiTheme="minorEastAsia" w:cs="MS-Mincho"/>
          <w:sz w:val="28"/>
          <w:szCs w:val="28"/>
        </w:rPr>
      </w:pPr>
      <w:r w:rsidRPr="005947C5">
        <w:rPr>
          <w:rFonts w:asciiTheme="minorEastAsia" w:hAnsiTheme="minorEastAsia" w:cs="MS-Mincho" w:hint="eastAsia"/>
          <w:sz w:val="28"/>
          <w:szCs w:val="28"/>
        </w:rPr>
        <w:t xml:space="preserve">　私は、次のいずれにも該当することを誓います。</w:t>
      </w:r>
    </w:p>
    <w:p w:rsidR="00881487" w:rsidRPr="005947C5" w:rsidRDefault="00881487" w:rsidP="00881487">
      <w:pPr>
        <w:spacing w:line="360" w:lineRule="auto"/>
        <w:rPr>
          <w:rFonts w:asciiTheme="minorEastAsia" w:hAnsiTheme="minorEastAsia" w:cs="MS-Mincho"/>
          <w:sz w:val="28"/>
          <w:szCs w:val="28"/>
        </w:rPr>
      </w:pPr>
      <w:r w:rsidRPr="005947C5">
        <w:rPr>
          <w:rFonts w:asciiTheme="minorEastAsia" w:hAnsiTheme="minorEastAsia" w:cs="MS-Mincho" w:hint="eastAsia"/>
          <w:sz w:val="28"/>
          <w:szCs w:val="28"/>
        </w:rPr>
        <w:t xml:space="preserve">　なお</w:t>
      </w:r>
      <w:r>
        <w:rPr>
          <w:rFonts w:asciiTheme="minorEastAsia" w:hAnsiTheme="minorEastAsia" w:cs="MS-Mincho" w:hint="eastAsia"/>
          <w:sz w:val="28"/>
          <w:szCs w:val="28"/>
        </w:rPr>
        <w:t>、</w:t>
      </w:r>
      <w:r w:rsidRPr="005947C5">
        <w:rPr>
          <w:rFonts w:asciiTheme="minorEastAsia" w:hAnsiTheme="minorEastAsia" w:cs="MS-Mincho" w:hint="eastAsia"/>
          <w:sz w:val="28"/>
          <w:szCs w:val="28"/>
        </w:rPr>
        <w:t>このことに反する事実が判明した場合には</w:t>
      </w:r>
      <w:r>
        <w:rPr>
          <w:rFonts w:asciiTheme="minorEastAsia" w:hAnsiTheme="minorEastAsia" w:cs="MS-Mincho" w:hint="eastAsia"/>
          <w:sz w:val="28"/>
          <w:szCs w:val="28"/>
        </w:rPr>
        <w:t>、</w:t>
      </w:r>
      <w:r w:rsidRPr="005947C5">
        <w:rPr>
          <w:rFonts w:asciiTheme="minorEastAsia" w:hAnsiTheme="minorEastAsia" w:cs="MS-Mincho" w:hint="eastAsia"/>
          <w:sz w:val="28"/>
          <w:szCs w:val="28"/>
        </w:rPr>
        <w:t>交付された補助金を定められた期限内に全額返還することについて同意します。</w:t>
      </w:r>
    </w:p>
    <w:p w:rsidR="00881487" w:rsidRPr="005947C5" w:rsidRDefault="00881487" w:rsidP="00881487">
      <w:pPr>
        <w:spacing w:line="360" w:lineRule="auto"/>
        <w:rPr>
          <w:rFonts w:asciiTheme="minorEastAsia" w:hAnsiTheme="minorEastAsia" w:cs="MS-Mincho"/>
          <w:sz w:val="28"/>
          <w:szCs w:val="28"/>
        </w:rPr>
      </w:pPr>
    </w:p>
    <w:p w:rsidR="00881487" w:rsidRPr="005947C5" w:rsidRDefault="00881487" w:rsidP="00881487">
      <w:pPr>
        <w:spacing w:line="360" w:lineRule="auto"/>
        <w:rPr>
          <w:rFonts w:asciiTheme="minorEastAsia" w:hAnsiTheme="minorEastAsia" w:cs="MS-Mincho"/>
          <w:sz w:val="28"/>
          <w:szCs w:val="28"/>
        </w:rPr>
      </w:pPr>
      <w:r w:rsidRPr="005947C5">
        <w:rPr>
          <w:rFonts w:asciiTheme="minorEastAsia" w:hAnsiTheme="minorEastAsia" w:cs="MS-Mincho" w:hint="eastAsia"/>
          <w:sz w:val="28"/>
          <w:szCs w:val="28"/>
        </w:rPr>
        <w:t xml:space="preserve">　　１</w:t>
      </w:r>
      <w:r>
        <w:rPr>
          <w:rFonts w:asciiTheme="minorEastAsia" w:hAnsiTheme="minorEastAsia" w:cs="MS-Mincho" w:hint="eastAsia"/>
          <w:sz w:val="28"/>
          <w:szCs w:val="28"/>
        </w:rPr>
        <w:t xml:space="preserve">　対象飲食店等が伊佐市内に置かれている</w:t>
      </w:r>
      <w:r w:rsidRPr="005947C5">
        <w:rPr>
          <w:rFonts w:asciiTheme="minorEastAsia" w:hAnsiTheme="minorEastAsia" w:cs="MS-Mincho" w:hint="eastAsia"/>
          <w:sz w:val="28"/>
          <w:szCs w:val="28"/>
        </w:rPr>
        <w:t>。</w:t>
      </w:r>
    </w:p>
    <w:p w:rsidR="00881487" w:rsidRPr="005947C5" w:rsidRDefault="00881487" w:rsidP="00881487">
      <w:pPr>
        <w:spacing w:line="360" w:lineRule="auto"/>
        <w:rPr>
          <w:rFonts w:asciiTheme="minorEastAsia" w:hAnsiTheme="minorEastAsia" w:cs="MS-Mincho"/>
          <w:sz w:val="28"/>
          <w:szCs w:val="28"/>
        </w:rPr>
      </w:pPr>
      <w:r>
        <w:rPr>
          <w:rFonts w:asciiTheme="minorEastAsia" w:hAnsiTheme="minorEastAsia" w:cs="MS-Mincho" w:hint="eastAsia"/>
          <w:sz w:val="28"/>
          <w:szCs w:val="28"/>
        </w:rPr>
        <w:t xml:space="preserve">　　２　補助金交付申請書に申請した取組内容を実施する</w:t>
      </w:r>
      <w:r w:rsidRPr="005947C5">
        <w:rPr>
          <w:rFonts w:asciiTheme="minorEastAsia" w:hAnsiTheme="minorEastAsia" w:cs="MS-Mincho" w:hint="eastAsia"/>
          <w:sz w:val="28"/>
          <w:szCs w:val="28"/>
        </w:rPr>
        <w:t>。</w:t>
      </w:r>
    </w:p>
    <w:p w:rsidR="00881487" w:rsidRDefault="00881487" w:rsidP="00881487">
      <w:pPr>
        <w:spacing w:line="360" w:lineRule="auto"/>
        <w:ind w:left="858" w:hangingChars="300" w:hanging="858"/>
        <w:rPr>
          <w:rFonts w:asciiTheme="minorEastAsia" w:hAnsiTheme="minorEastAsia" w:cs="MS-Mincho"/>
          <w:sz w:val="28"/>
          <w:szCs w:val="28"/>
        </w:rPr>
      </w:pPr>
      <w:r>
        <w:rPr>
          <w:rFonts w:asciiTheme="minorEastAsia" w:hAnsiTheme="minorEastAsia" w:cs="MS-Mincho" w:hint="eastAsia"/>
          <w:sz w:val="28"/>
          <w:szCs w:val="28"/>
        </w:rPr>
        <w:t xml:space="preserve">　　３　</w:t>
      </w:r>
      <w:r w:rsidRPr="005947C5">
        <w:rPr>
          <w:rFonts w:asciiTheme="minorEastAsia" w:hAnsiTheme="minorEastAsia" w:cs="MS-Mincho" w:hint="eastAsia"/>
          <w:sz w:val="28"/>
          <w:szCs w:val="28"/>
        </w:rPr>
        <w:t>対象飲食店等でのデリバリー又はテイクアウトが</w:t>
      </w:r>
      <w:r>
        <w:rPr>
          <w:rFonts w:asciiTheme="minorEastAsia" w:hAnsiTheme="minorEastAsia" w:cs="MS-Mincho" w:hint="eastAsia"/>
          <w:sz w:val="28"/>
          <w:szCs w:val="28"/>
        </w:rPr>
        <w:t>令和２年８月31日までに終了していない</w:t>
      </w:r>
      <w:r w:rsidRPr="005947C5">
        <w:rPr>
          <w:rFonts w:asciiTheme="minorEastAsia" w:hAnsiTheme="minorEastAsia" w:cs="MS-Mincho" w:hint="eastAsia"/>
          <w:sz w:val="28"/>
          <w:szCs w:val="28"/>
        </w:rPr>
        <w:t>。</w:t>
      </w:r>
    </w:p>
    <w:p w:rsidR="00881487" w:rsidRPr="005947C5" w:rsidRDefault="00881487" w:rsidP="00881487">
      <w:pPr>
        <w:spacing w:line="360" w:lineRule="auto"/>
        <w:ind w:left="858" w:hangingChars="300" w:hanging="858"/>
        <w:rPr>
          <w:rFonts w:asciiTheme="minorEastAsia" w:hAnsiTheme="minorEastAsia" w:cs="MS-Mincho"/>
          <w:sz w:val="28"/>
          <w:szCs w:val="28"/>
        </w:rPr>
      </w:pPr>
      <w:r>
        <w:rPr>
          <w:rFonts w:asciiTheme="minorEastAsia" w:hAnsiTheme="minorEastAsia" w:cs="MS-Mincho" w:hint="eastAsia"/>
          <w:sz w:val="28"/>
          <w:szCs w:val="28"/>
        </w:rPr>
        <w:t xml:space="preserve">　　４　令和２年１月末納期限分において、市税等の滞納がない。また、審査をするため、必要な税務情報を確認することについて同意する。</w:t>
      </w:r>
    </w:p>
    <w:p w:rsidR="00881487" w:rsidRPr="005947C5" w:rsidRDefault="00881487" w:rsidP="00881487">
      <w:pPr>
        <w:spacing w:line="360" w:lineRule="auto"/>
        <w:ind w:left="858" w:hangingChars="300" w:hanging="858"/>
        <w:rPr>
          <w:rFonts w:asciiTheme="minorEastAsia" w:hAnsiTheme="minorEastAsia" w:cs="MS-Mincho"/>
          <w:sz w:val="28"/>
          <w:szCs w:val="28"/>
        </w:rPr>
      </w:pPr>
      <w:r>
        <w:rPr>
          <w:rFonts w:asciiTheme="minorEastAsia" w:hAnsiTheme="minorEastAsia" w:cs="MS-Mincho" w:hint="eastAsia"/>
          <w:sz w:val="28"/>
          <w:szCs w:val="28"/>
        </w:rPr>
        <w:t xml:space="preserve">　　５　</w:t>
      </w:r>
      <w:r w:rsidRPr="005947C5">
        <w:rPr>
          <w:rFonts w:asciiTheme="minorEastAsia" w:hAnsiTheme="minorEastAsia" w:hint="eastAsia"/>
          <w:sz w:val="28"/>
          <w:szCs w:val="28"/>
        </w:rPr>
        <w:t>暴力団員による不当な行為の防止等に関する法律（平成３年法律第77号）第２条第２項に規</w:t>
      </w:r>
      <w:r>
        <w:rPr>
          <w:rFonts w:asciiTheme="minorEastAsia" w:hAnsiTheme="minorEastAsia" w:hint="eastAsia"/>
          <w:sz w:val="28"/>
          <w:szCs w:val="28"/>
        </w:rPr>
        <w:t>定する暴力団又は同条第６項に規定する暴力団員と密接な関係がない。</w:t>
      </w:r>
    </w:p>
    <w:p w:rsidR="00881487" w:rsidRDefault="00881487" w:rsidP="00881487">
      <w:pPr>
        <w:spacing w:line="276" w:lineRule="auto"/>
        <w:rPr>
          <w:rFonts w:asciiTheme="minorEastAsia" w:hAnsiTheme="minorEastAsia" w:cs="MS-Mincho"/>
          <w:sz w:val="28"/>
          <w:szCs w:val="28"/>
        </w:rPr>
      </w:pPr>
    </w:p>
    <w:p w:rsidR="00881487" w:rsidRDefault="00881487" w:rsidP="00881487">
      <w:pPr>
        <w:spacing w:line="276" w:lineRule="auto"/>
        <w:rPr>
          <w:rFonts w:asciiTheme="minorEastAsia" w:hAnsiTheme="minorEastAsia" w:cs="MS-Mincho"/>
          <w:sz w:val="28"/>
          <w:szCs w:val="28"/>
        </w:rPr>
      </w:pPr>
    </w:p>
    <w:p w:rsidR="00881487" w:rsidRPr="005947C5" w:rsidRDefault="00881487" w:rsidP="00881487">
      <w:pPr>
        <w:spacing w:line="276" w:lineRule="auto"/>
        <w:rPr>
          <w:rFonts w:asciiTheme="minorEastAsia" w:hAnsiTheme="minorEastAsia" w:cs="MS-Mincho"/>
          <w:sz w:val="28"/>
          <w:szCs w:val="28"/>
        </w:rPr>
      </w:pPr>
    </w:p>
    <w:p w:rsidR="00881487" w:rsidRPr="005947C5" w:rsidRDefault="00881487" w:rsidP="00881487">
      <w:pPr>
        <w:spacing w:line="276" w:lineRule="auto"/>
        <w:rPr>
          <w:rFonts w:asciiTheme="minorEastAsia" w:hAnsiTheme="minorEastAsia" w:cs="MS-Mincho"/>
          <w:sz w:val="28"/>
          <w:szCs w:val="28"/>
        </w:rPr>
      </w:pPr>
      <w:r w:rsidRPr="005947C5">
        <w:rPr>
          <w:rFonts w:asciiTheme="minorEastAsia" w:hAnsiTheme="minorEastAsia" w:cs="MS-Mincho" w:hint="eastAsia"/>
          <w:sz w:val="28"/>
          <w:szCs w:val="28"/>
        </w:rPr>
        <w:t xml:space="preserve">　　　　　　　　　　　申請者</w:t>
      </w:r>
    </w:p>
    <w:p w:rsidR="00881487" w:rsidRPr="005947C5" w:rsidRDefault="00881487" w:rsidP="00881487">
      <w:pPr>
        <w:overflowPunct w:val="0"/>
        <w:spacing w:line="276" w:lineRule="auto"/>
        <w:rPr>
          <w:rFonts w:asciiTheme="minorEastAsia" w:hAnsiTheme="minorEastAsia"/>
          <w:sz w:val="28"/>
          <w:szCs w:val="28"/>
        </w:rPr>
      </w:pPr>
      <w:r w:rsidRPr="005947C5">
        <w:rPr>
          <w:rFonts w:asciiTheme="minorEastAsia" w:hAnsiTheme="minorEastAsia" w:hint="eastAsia"/>
          <w:sz w:val="28"/>
          <w:szCs w:val="28"/>
        </w:rPr>
        <w:t xml:space="preserve">　　　　　　　　　　　　　　</w:t>
      </w:r>
      <w:r w:rsidRPr="005947C5">
        <w:rPr>
          <w:rFonts w:asciiTheme="minorEastAsia" w:hAnsiTheme="minorEastAsia" w:hint="eastAsia"/>
          <w:spacing w:val="105"/>
          <w:sz w:val="28"/>
          <w:szCs w:val="28"/>
        </w:rPr>
        <w:t>住</w:t>
      </w:r>
      <w:r w:rsidRPr="005947C5">
        <w:rPr>
          <w:rFonts w:asciiTheme="minorEastAsia" w:hAnsiTheme="minorEastAsia" w:hint="eastAsia"/>
          <w:sz w:val="28"/>
          <w:szCs w:val="28"/>
        </w:rPr>
        <w:t xml:space="preserve">所　　　　　　　　　　　　　</w:t>
      </w:r>
    </w:p>
    <w:p w:rsidR="00881487" w:rsidRPr="005947C5" w:rsidRDefault="00881487" w:rsidP="00881487">
      <w:pPr>
        <w:overflowPunct w:val="0"/>
        <w:spacing w:line="276" w:lineRule="auto"/>
        <w:rPr>
          <w:rFonts w:asciiTheme="minorEastAsia" w:hAnsiTheme="minorEastAsia"/>
          <w:sz w:val="28"/>
          <w:szCs w:val="28"/>
        </w:rPr>
      </w:pPr>
      <w:r w:rsidRPr="005947C5">
        <w:rPr>
          <w:rFonts w:asciiTheme="minorEastAsia" w:hAnsiTheme="minorEastAsia" w:hint="eastAsia"/>
          <w:sz w:val="28"/>
          <w:szCs w:val="28"/>
        </w:rPr>
        <w:t xml:space="preserve">　　　　　　　　　　　　　　店舗名　　　　　　　　　　　　　</w:t>
      </w:r>
    </w:p>
    <w:p w:rsidR="00881487" w:rsidRPr="005947C5" w:rsidRDefault="00881487" w:rsidP="00881487">
      <w:pPr>
        <w:overflowPunct w:val="0"/>
        <w:spacing w:line="276" w:lineRule="auto"/>
        <w:rPr>
          <w:rFonts w:asciiTheme="minorEastAsia" w:hAnsiTheme="minorEastAsia"/>
          <w:sz w:val="28"/>
          <w:szCs w:val="28"/>
        </w:rPr>
      </w:pPr>
      <w:r w:rsidRPr="005947C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5947C5">
        <w:rPr>
          <w:rFonts w:asciiTheme="minorEastAsia" w:hAnsiTheme="minorEastAsia" w:hint="eastAsia"/>
          <w:sz w:val="28"/>
          <w:szCs w:val="28"/>
        </w:rPr>
        <w:t xml:space="preserve">　</w:t>
      </w:r>
      <w:r>
        <w:rPr>
          <w:rFonts w:asciiTheme="minorEastAsia" w:hAnsiTheme="minorEastAsia" w:hint="eastAsia"/>
          <w:sz w:val="28"/>
          <w:szCs w:val="28"/>
        </w:rPr>
        <w:t xml:space="preserve">　　　　代</w:t>
      </w:r>
      <w:r w:rsidRPr="005947C5">
        <w:rPr>
          <w:rFonts w:asciiTheme="minorEastAsia" w:hAnsiTheme="minorEastAsia" w:hint="eastAsia"/>
          <w:sz w:val="28"/>
          <w:szCs w:val="28"/>
        </w:rPr>
        <w:t>表</w:t>
      </w:r>
      <w:r>
        <w:rPr>
          <w:rFonts w:asciiTheme="minorEastAsia" w:hAnsiTheme="minorEastAsia" w:hint="eastAsia"/>
          <w:sz w:val="28"/>
          <w:szCs w:val="28"/>
        </w:rPr>
        <w:t>者</w:t>
      </w:r>
      <w:r w:rsidRPr="005947C5">
        <w:rPr>
          <w:rFonts w:asciiTheme="minorEastAsia" w:hAnsiTheme="minorEastAsia" w:hint="eastAsia"/>
          <w:sz w:val="28"/>
          <w:szCs w:val="28"/>
        </w:rPr>
        <w:t xml:space="preserve">　　　　　　　　　　　　㊞</w:t>
      </w:r>
    </w:p>
    <w:p w:rsidR="00125C35" w:rsidRPr="00881487" w:rsidRDefault="00125C35" w:rsidP="00881487">
      <w:bookmarkStart w:id="0" w:name="_GoBack"/>
      <w:bookmarkEnd w:id="0"/>
    </w:p>
    <w:sectPr w:rsidR="00125C35" w:rsidRPr="00881487" w:rsidSect="00125C35">
      <w:type w:val="nextColumn"/>
      <w:pgSz w:w="11905" w:h="16837"/>
      <w:pgMar w:top="1020" w:right="963" w:bottom="850" w:left="1303" w:header="397" w:footer="397" w:gutter="0"/>
      <w:cols w:space="720"/>
      <w:noEndnote/>
      <w:docGrid w:type="linesAndChars" w:linePitch="42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6E" w:rsidRDefault="00B4116E">
      <w:r>
        <w:separator/>
      </w:r>
    </w:p>
  </w:endnote>
  <w:endnote w:type="continuationSeparator" w:id="0">
    <w:p w:rsidR="00B4116E" w:rsidRDefault="00B4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6E" w:rsidRDefault="00B4116E">
      <w:r>
        <w:separator/>
      </w:r>
    </w:p>
  </w:footnote>
  <w:footnote w:type="continuationSeparator" w:id="0">
    <w:p w:rsidR="00B4116E" w:rsidRDefault="00B41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3"/>
  <w:drawingGridVerticalSpacing w:val="220"/>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0A"/>
    <w:rsid w:val="000A03F9"/>
    <w:rsid w:val="00125C35"/>
    <w:rsid w:val="00142662"/>
    <w:rsid w:val="0026323E"/>
    <w:rsid w:val="002A3617"/>
    <w:rsid w:val="002D116E"/>
    <w:rsid w:val="002D52CA"/>
    <w:rsid w:val="003E6E44"/>
    <w:rsid w:val="0043772F"/>
    <w:rsid w:val="004B1747"/>
    <w:rsid w:val="005047D6"/>
    <w:rsid w:val="0055740A"/>
    <w:rsid w:val="005A43E4"/>
    <w:rsid w:val="00601AE3"/>
    <w:rsid w:val="0063763A"/>
    <w:rsid w:val="006C4D8D"/>
    <w:rsid w:val="00874994"/>
    <w:rsid w:val="00881487"/>
    <w:rsid w:val="00895A6F"/>
    <w:rsid w:val="008C7440"/>
    <w:rsid w:val="00A51332"/>
    <w:rsid w:val="00B4116E"/>
    <w:rsid w:val="00B477CC"/>
    <w:rsid w:val="00BC725F"/>
    <w:rsid w:val="00BE1F28"/>
    <w:rsid w:val="00C008A1"/>
    <w:rsid w:val="00C8740A"/>
    <w:rsid w:val="00C9459D"/>
    <w:rsid w:val="00C951D2"/>
    <w:rsid w:val="00CC184A"/>
    <w:rsid w:val="00CD7F0F"/>
    <w:rsid w:val="00DD0FF0"/>
    <w:rsid w:val="00E05ED2"/>
    <w:rsid w:val="00E16C78"/>
    <w:rsid w:val="00E31AB2"/>
    <w:rsid w:val="00E62ACF"/>
    <w:rsid w:val="00E755D1"/>
    <w:rsid w:val="00EA12C6"/>
    <w:rsid w:val="00EC160C"/>
    <w:rsid w:val="00EC4A52"/>
    <w:rsid w:val="00F3259E"/>
    <w:rsid w:val="00F32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2B39D29-5535-410A-AA18-8701DA9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1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16E"/>
    <w:rPr>
      <w:rFonts w:asciiTheme="majorHAnsi" w:eastAsiaTheme="majorEastAsia" w:hAnsiTheme="majorHAnsi" w:cstheme="majorBidi"/>
      <w:kern w:val="0"/>
      <w:sz w:val="18"/>
      <w:szCs w:val="18"/>
    </w:rPr>
  </w:style>
  <w:style w:type="paragraph" w:styleId="a5">
    <w:name w:val="header"/>
    <w:basedOn w:val="a"/>
    <w:link w:val="a6"/>
    <w:uiPriority w:val="99"/>
    <w:unhideWhenUsed/>
    <w:rsid w:val="004B1747"/>
    <w:pPr>
      <w:tabs>
        <w:tab w:val="center" w:pos="4252"/>
        <w:tab w:val="right" w:pos="8504"/>
      </w:tabs>
      <w:snapToGrid w:val="0"/>
    </w:pPr>
  </w:style>
  <w:style w:type="character" w:customStyle="1" w:styleId="a6">
    <w:name w:val="ヘッダー (文字)"/>
    <w:basedOn w:val="a0"/>
    <w:link w:val="a5"/>
    <w:uiPriority w:val="99"/>
    <w:rsid w:val="004B1747"/>
    <w:rPr>
      <w:rFonts w:ascii="Arial" w:hAnsi="Arial" w:cs="Arial"/>
      <w:kern w:val="0"/>
      <w:sz w:val="24"/>
      <w:szCs w:val="24"/>
    </w:rPr>
  </w:style>
  <w:style w:type="paragraph" w:styleId="a7">
    <w:name w:val="footer"/>
    <w:basedOn w:val="a"/>
    <w:link w:val="a8"/>
    <w:uiPriority w:val="99"/>
    <w:unhideWhenUsed/>
    <w:rsid w:val="004B1747"/>
    <w:pPr>
      <w:tabs>
        <w:tab w:val="center" w:pos="4252"/>
        <w:tab w:val="right" w:pos="8504"/>
      </w:tabs>
      <w:snapToGrid w:val="0"/>
    </w:pPr>
  </w:style>
  <w:style w:type="character" w:customStyle="1" w:styleId="a8">
    <w:name w:val="フッター (文字)"/>
    <w:basedOn w:val="a0"/>
    <w:link w:val="a7"/>
    <w:uiPriority w:val="99"/>
    <w:rsid w:val="004B1747"/>
    <w:rPr>
      <w:rFonts w:ascii="Arial" w:hAnsi="Arial" w:cs="Arial"/>
      <w:kern w:val="0"/>
      <w:sz w:val="24"/>
      <w:szCs w:val="24"/>
    </w:rPr>
  </w:style>
  <w:style w:type="table" w:styleId="a9">
    <w:name w:val="Table Grid"/>
    <w:basedOn w:val="a1"/>
    <w:uiPriority w:val="39"/>
    <w:rsid w:val="00125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5C35"/>
    <w:pPr>
      <w:autoSpaceDE/>
      <w:autoSpaceDN/>
      <w:adjustRightInd/>
      <w:jc w:val="center"/>
    </w:pPr>
    <w:rPr>
      <w:rFonts w:asciiTheme="minorEastAsia" w:hAnsiTheme="minorEastAsia" w:cstheme="minorBidi"/>
      <w:kern w:val="2"/>
      <w:sz w:val="21"/>
      <w:szCs w:val="21"/>
    </w:rPr>
  </w:style>
  <w:style w:type="character" w:customStyle="1" w:styleId="ab">
    <w:name w:val="記 (文字)"/>
    <w:basedOn w:val="a0"/>
    <w:link w:val="aa"/>
    <w:uiPriority w:val="99"/>
    <w:rsid w:val="00125C35"/>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7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329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24</cp:revision>
  <cp:lastPrinted>2020-05-08T04:51:00Z</cp:lastPrinted>
  <dcterms:created xsi:type="dcterms:W3CDTF">2020-04-23T10:00:00Z</dcterms:created>
  <dcterms:modified xsi:type="dcterms:W3CDTF">2020-05-08T04:51:00Z</dcterms:modified>
</cp:coreProperties>
</file>