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EB" w:rsidRDefault="00681CEB" w:rsidP="00681CEB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81CEB" w:rsidRDefault="00681CEB" w:rsidP="00681CEB">
      <w:pPr>
        <w:rPr>
          <w:rFonts w:hAnsi="Century"/>
        </w:rPr>
      </w:pPr>
    </w:p>
    <w:p w:rsidR="00681CEB" w:rsidRDefault="00681CEB" w:rsidP="00681CEB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81CEB" w:rsidRDefault="00681CEB" w:rsidP="00681CEB">
      <w:pPr>
        <w:rPr>
          <w:rFonts w:hAnsi="Century"/>
        </w:rPr>
      </w:pPr>
    </w:p>
    <w:p w:rsidR="00681CEB" w:rsidRDefault="00681CEB" w:rsidP="00681CEB">
      <w:pPr>
        <w:rPr>
          <w:rFonts w:hAnsi="Century"/>
        </w:rPr>
      </w:pPr>
    </w:p>
    <w:p w:rsidR="00681CEB" w:rsidRDefault="00681CEB" w:rsidP="00681CEB">
      <w:pPr>
        <w:jc w:val="center"/>
        <w:rPr>
          <w:rFonts w:hAnsi="Century"/>
        </w:rPr>
      </w:pPr>
      <w:r>
        <w:rPr>
          <w:rFonts w:hAnsi="Century" w:hint="eastAsia"/>
        </w:rPr>
        <w:t>農業集落排水設備指定工事店証再交付申請書</w:t>
      </w:r>
    </w:p>
    <w:p w:rsidR="00681CEB" w:rsidRDefault="00681CEB" w:rsidP="00681CEB">
      <w:pPr>
        <w:rPr>
          <w:rFonts w:hAnsi="Century"/>
        </w:rPr>
      </w:pPr>
    </w:p>
    <w:p w:rsidR="00681CEB" w:rsidRDefault="00681CEB" w:rsidP="00681CEB">
      <w:pPr>
        <w:rPr>
          <w:rFonts w:hAnsi="Century"/>
        </w:rPr>
      </w:pPr>
    </w:p>
    <w:p w:rsidR="00681CEB" w:rsidRDefault="00681CEB" w:rsidP="00681CEB">
      <w:pPr>
        <w:rPr>
          <w:rFonts w:hAnsi="Century"/>
        </w:rPr>
      </w:pPr>
      <w:r>
        <w:rPr>
          <w:rFonts w:hAnsi="Century" w:hint="eastAsia"/>
          <w:spacing w:val="52"/>
        </w:rPr>
        <w:t>伊佐市</w:t>
      </w:r>
      <w:r>
        <w:rPr>
          <w:rFonts w:hAnsi="Century" w:hint="eastAsia"/>
        </w:rPr>
        <w:t>長　　　　　　　　　　様</w:t>
      </w:r>
    </w:p>
    <w:p w:rsidR="00681CEB" w:rsidRDefault="00681CEB" w:rsidP="00681CEB">
      <w:pPr>
        <w:rPr>
          <w:rFonts w:hAnsi="Century"/>
        </w:rPr>
      </w:pPr>
    </w:p>
    <w:p w:rsidR="00681CEB" w:rsidRDefault="00681CEB" w:rsidP="00681CEB">
      <w:pPr>
        <w:rPr>
          <w:rFonts w:hAnsi="Century"/>
        </w:rPr>
      </w:pPr>
    </w:p>
    <w:p w:rsidR="00681CEB" w:rsidRDefault="00681CEB" w:rsidP="00681CEB">
      <w:pPr>
        <w:rPr>
          <w:rFonts w:hAnsi="Century"/>
        </w:rPr>
      </w:pPr>
      <w:r>
        <w:rPr>
          <w:rFonts w:hAnsi="Century" w:hint="eastAsia"/>
        </w:rPr>
        <w:t xml:space="preserve">　下記の理由により、伊佐市農業集落排水設備指定工事店証を</w:t>
      </w:r>
      <w:r>
        <w:rPr>
          <w:rFonts w:hAnsi="Century"/>
        </w:rPr>
        <w:t>(</w:t>
      </w:r>
      <w:r>
        <w:rPr>
          <w:rFonts w:hAnsi="Century" w:hint="eastAsia"/>
        </w:rPr>
        <w:t>損傷・汚損・紛失</w:t>
      </w:r>
      <w:r>
        <w:rPr>
          <w:rFonts w:hAnsi="Century"/>
        </w:rPr>
        <w:t>)</w:t>
      </w:r>
      <w:r>
        <w:rPr>
          <w:rFonts w:hAnsi="Century" w:hint="eastAsia"/>
        </w:rPr>
        <w:t>しましたので、伊佐市農業集落排水設備指定工事店規則第</w:t>
      </w:r>
      <w:r>
        <w:rPr>
          <w:rFonts w:hAnsi="Century"/>
        </w:rPr>
        <w:t>5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項の規定により、伊佐市農業集落排水設備指定工事店証の再交付を申請します。</w:t>
      </w:r>
    </w:p>
    <w:p w:rsidR="00681CEB" w:rsidRDefault="00681CEB" w:rsidP="00681CEB">
      <w:pPr>
        <w:rPr>
          <w:rFonts w:hAnsi="Century"/>
        </w:rPr>
      </w:pPr>
    </w:p>
    <w:p w:rsidR="00681CEB" w:rsidRDefault="00681CEB" w:rsidP="00681CEB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681CEB" w:rsidRDefault="00681CEB" w:rsidP="00681CEB">
      <w:pPr>
        <w:rPr>
          <w:rFonts w:hAnsi="Century"/>
        </w:rPr>
      </w:pPr>
    </w:p>
    <w:p w:rsidR="00681CEB" w:rsidRDefault="00681CEB" w:rsidP="00681CEB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理</w:t>
      </w:r>
      <w:r>
        <w:rPr>
          <w:rFonts w:hAnsi="Century" w:hint="eastAsia"/>
        </w:rPr>
        <w:t>由</w:t>
      </w:r>
    </w:p>
    <w:p w:rsidR="00681CEB" w:rsidRDefault="00681CEB" w:rsidP="00681CEB">
      <w:pPr>
        <w:rPr>
          <w:rFonts w:hAnsi="Century"/>
        </w:rPr>
      </w:pPr>
    </w:p>
    <w:p w:rsidR="00681CEB" w:rsidRDefault="00681CEB" w:rsidP="00681CEB">
      <w:pPr>
        <w:rPr>
          <w:rFonts w:hAnsi="Century"/>
        </w:rPr>
      </w:pPr>
    </w:p>
    <w:p w:rsidR="00681CEB" w:rsidRDefault="00681CEB" w:rsidP="00681CEB">
      <w:pPr>
        <w:rPr>
          <w:rFonts w:hAnsi="Century"/>
        </w:rPr>
      </w:pPr>
    </w:p>
    <w:p w:rsidR="00681CEB" w:rsidRDefault="00681CEB" w:rsidP="00681CEB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6405"/>
      </w:tblGrid>
      <w:tr w:rsidR="00681CEB" w:rsidTr="00465E5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vMerge w:val="restart"/>
            <w:textDirection w:val="tbRlV"/>
            <w:vAlign w:val="center"/>
          </w:tcPr>
          <w:p w:rsidR="00681CEB" w:rsidRDefault="00681CEB" w:rsidP="00465E5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申請業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681CEB" w:rsidRDefault="00681CEB" w:rsidP="00465E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指定番号</w:t>
            </w:r>
          </w:p>
        </w:tc>
        <w:tc>
          <w:tcPr>
            <w:tcW w:w="6405" w:type="dxa"/>
            <w:vAlign w:val="center"/>
          </w:tcPr>
          <w:p w:rsidR="00681CEB" w:rsidRDefault="00681CEB" w:rsidP="00465E5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号</w:t>
            </w:r>
          </w:p>
        </w:tc>
      </w:tr>
      <w:tr w:rsidR="00681CEB" w:rsidTr="00465E5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30" w:type="dxa"/>
            <w:vMerge/>
            <w:vAlign w:val="center"/>
          </w:tcPr>
          <w:p w:rsidR="00681CEB" w:rsidRDefault="00681CEB" w:rsidP="00465E5F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81CEB" w:rsidRDefault="00681CEB" w:rsidP="00465E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681CEB" w:rsidRDefault="00681CEB" w:rsidP="00465E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商号</w:t>
            </w:r>
          </w:p>
        </w:tc>
        <w:tc>
          <w:tcPr>
            <w:tcW w:w="6405" w:type="dxa"/>
            <w:vAlign w:val="center"/>
          </w:tcPr>
          <w:p w:rsidR="00681CEB" w:rsidRDefault="00681CEB" w:rsidP="00465E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CEB" w:rsidTr="00465E5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30" w:type="dxa"/>
            <w:vMerge/>
            <w:vAlign w:val="center"/>
          </w:tcPr>
          <w:p w:rsidR="00681CEB" w:rsidRDefault="00681CEB" w:rsidP="00465E5F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81CEB" w:rsidRDefault="00681CEB" w:rsidP="00465E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681CEB" w:rsidRDefault="00681CEB" w:rsidP="00465E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6405" w:type="dxa"/>
            <w:vAlign w:val="bottom"/>
          </w:tcPr>
          <w:p w:rsidR="00681CEB" w:rsidRDefault="00681CEB" w:rsidP="00465E5F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　</w:t>
            </w:r>
          </w:p>
        </w:tc>
      </w:tr>
      <w:tr w:rsidR="00681CEB" w:rsidTr="00465E5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681CEB" w:rsidRDefault="00681CEB" w:rsidP="00465E5F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81CEB" w:rsidRDefault="00681CEB" w:rsidP="00465E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営業所所在地</w:t>
            </w:r>
          </w:p>
        </w:tc>
        <w:tc>
          <w:tcPr>
            <w:tcW w:w="6405" w:type="dxa"/>
            <w:vAlign w:val="center"/>
          </w:tcPr>
          <w:p w:rsidR="00681CEB" w:rsidRDefault="00681CEB" w:rsidP="00465E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CEB" w:rsidTr="00465E5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681CEB" w:rsidRDefault="00681CEB" w:rsidP="00465E5F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81CEB" w:rsidRDefault="00681CEB" w:rsidP="00465E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405" w:type="dxa"/>
            <w:vAlign w:val="center"/>
          </w:tcPr>
          <w:p w:rsidR="00681CEB" w:rsidRDefault="00681CEB" w:rsidP="00465E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81CEB" w:rsidRDefault="00681CEB" w:rsidP="00681CEB">
      <w:pPr>
        <w:rPr>
          <w:rFonts w:hAnsi="Century"/>
        </w:rPr>
      </w:pPr>
    </w:p>
    <w:p w:rsidR="00681CEB" w:rsidRDefault="00681CEB" w:rsidP="00681CEB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添付書類</w:t>
      </w:r>
      <w:r>
        <w:rPr>
          <w:rFonts w:hAnsi="Century"/>
        </w:rPr>
        <w:t>)</w:t>
      </w:r>
    </w:p>
    <w:p w:rsidR="00681CEB" w:rsidRDefault="00681CEB" w:rsidP="00681CEB">
      <w:pPr>
        <w:rPr>
          <w:rFonts w:hAnsi="Century"/>
        </w:rPr>
      </w:pPr>
      <w:r>
        <w:rPr>
          <w:rFonts w:hAnsi="Century" w:hint="eastAsia"/>
        </w:rPr>
        <w:t xml:space="preserve">　　排水設備指定工事店証</w:t>
      </w:r>
      <w:r>
        <w:rPr>
          <w:rFonts w:hAnsi="Century"/>
        </w:rPr>
        <w:t>(</w:t>
      </w:r>
      <w:r>
        <w:rPr>
          <w:rFonts w:hAnsi="Century" w:hint="eastAsia"/>
        </w:rPr>
        <w:t>損傷・汚損した場合</w:t>
      </w:r>
      <w:r>
        <w:rPr>
          <w:rFonts w:hAnsi="Century"/>
        </w:rPr>
        <w:t>)</w:t>
      </w:r>
    </w:p>
    <w:p w:rsidR="00926BD5" w:rsidRPr="00681CEB" w:rsidRDefault="00681CEB">
      <w:bookmarkStart w:id="0" w:name="_GoBack"/>
      <w:bookmarkEnd w:id="0"/>
    </w:p>
    <w:sectPr w:rsidR="00926BD5" w:rsidRPr="00681CEB" w:rsidSect="00681C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EB" w:rsidRDefault="00681CEB" w:rsidP="00681CEB">
      <w:r>
        <w:separator/>
      </w:r>
    </w:p>
  </w:endnote>
  <w:endnote w:type="continuationSeparator" w:id="0">
    <w:p w:rsidR="00681CEB" w:rsidRDefault="00681CEB" w:rsidP="0068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EB" w:rsidRDefault="00681CEB" w:rsidP="00681CEB">
      <w:r>
        <w:separator/>
      </w:r>
    </w:p>
  </w:footnote>
  <w:footnote w:type="continuationSeparator" w:id="0">
    <w:p w:rsidR="00681CEB" w:rsidRDefault="00681CEB" w:rsidP="0068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A8"/>
    <w:rsid w:val="00167433"/>
    <w:rsid w:val="00630BA8"/>
    <w:rsid w:val="00681CEB"/>
    <w:rsid w:val="00ED2BD5"/>
    <w:rsid w:val="00F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F51BE4-67D6-4ACF-97EA-00EEB5D3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E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CE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81CEB"/>
  </w:style>
  <w:style w:type="paragraph" w:styleId="a5">
    <w:name w:val="footer"/>
    <w:basedOn w:val="a"/>
    <w:link w:val="a6"/>
    <w:uiPriority w:val="99"/>
    <w:unhideWhenUsed/>
    <w:rsid w:val="00681CE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8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2</cp:revision>
  <dcterms:created xsi:type="dcterms:W3CDTF">2020-06-30T05:24:00Z</dcterms:created>
  <dcterms:modified xsi:type="dcterms:W3CDTF">2020-06-30T05:30:00Z</dcterms:modified>
</cp:coreProperties>
</file>