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ind w:right="84" w:rightChars="4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ind w:right="420"/>
        <w:jc w:val="right"/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</w:pPr>
      <w:r>
        <w:rPr>
          <w:rFonts w:hint="eastAsia" w:ascii="ＭＳ 明朝" w:hAnsi="ＭＳ 明朝" w:eastAsia="ＭＳ 明朝"/>
          <w:sz w:val="21"/>
        </w:rPr>
        <w:t>　　伊佐市長　橋本　欣也　様</w:t>
      </w:r>
    </w:p>
    <w:p>
      <w:pPr>
        <w:pStyle w:val="0"/>
        <w:wordWrap w:val="0"/>
        <w:overflowPunct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sz w:val="21"/>
        </w:rPr>
        <w:t>住所</w:t>
      </w:r>
      <w:r>
        <w:rPr>
          <w:rFonts w:hint="eastAsia" w:ascii="ＭＳ 明朝" w:hAnsi="ＭＳ 明朝" w:eastAsia="ＭＳ 明朝"/>
          <w:sz w:val="18"/>
        </w:rPr>
        <w:t>　　</w:t>
      </w:r>
      <w:r>
        <w:rPr>
          <w:rFonts w:hint="eastAsia" w:ascii="ＭＳ 明朝" w:hAnsi="ＭＳ 明朝" w:eastAsia="ＭＳ 明朝"/>
          <w:sz w:val="21"/>
        </w:rPr>
        <w:t>　　　　　　　　　　　　　　　　</w:t>
      </w:r>
    </w:p>
    <w:p>
      <w:pPr>
        <w:pStyle w:val="0"/>
        <w:overflowPunct w:val="0"/>
        <w:autoSpaceDE w:val="0"/>
        <w:autoSpaceDN w:val="0"/>
        <w:jc w:val="right"/>
      </w:pPr>
      <w:r>
        <w:rPr>
          <w:rFonts w:ascii="ＭＳ 明朝" w:hAnsi="ＭＳ 明朝" w:eastAsia="ＭＳ 明朝"/>
          <w:sz w:val="21"/>
        </w:rPr>
        <mc:AlternateContent>
          <mc:Choice Requires="wps">
            <w:drawing>
              <wp:anchor simplePos="0" relativeHeight="4" behindDoc="0" locked="1" layoutInCell="0" hidden="0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25400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2pt;mso-position-vertical-relative:text;mso-position-horizontal-relative:text;position:absolute;height:12pt;width:12pt;margin-left:452.85pt;z-index:4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  <w10:anchorlock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氏名　　　　　　　　　　　　　　</w:t>
      </w:r>
      <w:r>
        <w:rPr>
          <w:rFonts w:hint="eastAsia" w:ascii="ＭＳ 明朝" w:hAnsi="ＭＳ 明朝" w:eastAsia="ＭＳ 明朝"/>
          <w:sz w:val="18"/>
        </w:rPr>
        <w:t>※２</w:t>
      </w:r>
      <w:r>
        <w:rPr>
          <w:rFonts w:hint="eastAsia" w:ascii="ＭＳ 明朝" w:hAnsi="ＭＳ 明朝" w:eastAsia="ＭＳ 明朝"/>
          <w:sz w:val="21"/>
        </w:rPr>
        <w:t>　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印</w:t>
      </w:r>
    </w:p>
    <w:p>
      <w:pPr>
        <w:pStyle w:val="0"/>
        <w:wordWrap w:val="0"/>
        <w:overflowPunct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sz w:val="21"/>
        </w:rPr>
        <w:t>電話番号</w:t>
      </w:r>
      <w:r>
        <w:rPr>
          <w:rFonts w:hint="eastAsia" w:ascii="ＭＳ 明朝" w:hAnsi="ＭＳ 明朝" w:eastAsia="ＭＳ 明朝"/>
          <w:sz w:val="18"/>
        </w:rPr>
        <w:t>　　</w:t>
      </w:r>
      <w:r>
        <w:rPr>
          <w:rFonts w:hint="eastAsia" w:ascii="ＭＳ 明朝" w:hAnsi="ＭＳ 明朝" w:eastAsia="ＭＳ 明朝"/>
          <w:sz w:val="21"/>
        </w:rPr>
        <w:t>　　　　　　　　　　　　　　</w:t>
      </w:r>
    </w:p>
    <w:tbl>
      <w:tblPr>
        <w:tblStyle w:val="11"/>
        <w:tblpPr w:leftFromText="142" w:rightFromText="142" w:topFromText="0" w:bottomFromText="0" w:vertAnchor="text" w:horzAnchor="margin" w:tblpXSpec="left" w:tblpY="13"/>
        <w:tblW w:w="97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5103"/>
        <w:gridCol w:w="4678"/>
      </w:tblGrid>
      <w:tr>
        <w:trPr>
          <w:cantSplit/>
          <w:trHeight w:val="700" w:hRule="atLeas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※１　署名（自筆）の場合、押印は必要ありません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  <w:rPr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※２　署名でない又は法人の場合は、記名押印してください。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overflowPunct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sz w:val="21"/>
        </w:rPr>
        <w:t>年度中小企業災害復旧資金利子補助金交付申請書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</w:pPr>
      <w:r>
        <w:rPr>
          <w:rFonts w:hint="eastAsia" w:ascii="ＭＳ 明朝" w:hAnsi="ＭＳ 明朝" w:eastAsia="ＭＳ 明朝"/>
          <w:sz w:val="21"/>
        </w:rPr>
        <w:t>　　　年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月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日から</w:t>
      </w:r>
      <w:r>
        <w:rPr>
          <w:rFonts w:hint="eastAsia" w:ascii="ＭＳ 明朝" w:hAnsi="ＭＳ 明朝" w:eastAsia="ＭＳ 明朝"/>
          <w:sz w:val="21"/>
        </w:rPr>
        <w:t>12</w:t>
      </w:r>
      <w:r>
        <w:rPr>
          <w:rFonts w:hint="eastAsia" w:ascii="ＭＳ 明朝" w:hAnsi="ＭＳ 明朝" w:eastAsia="ＭＳ 明朝"/>
          <w:sz w:val="21"/>
        </w:rPr>
        <w:t>月</w:t>
      </w:r>
      <w:r>
        <w:rPr>
          <w:rFonts w:hint="eastAsia" w:ascii="ＭＳ 明朝" w:hAnsi="ＭＳ 明朝" w:eastAsia="ＭＳ 明朝"/>
          <w:sz w:val="21"/>
        </w:rPr>
        <w:t>31</w:t>
      </w:r>
      <w:r>
        <w:rPr>
          <w:rFonts w:hint="eastAsia" w:ascii="ＭＳ 明朝" w:hAnsi="ＭＳ 明朝" w:eastAsia="ＭＳ 明朝"/>
          <w:sz w:val="21"/>
        </w:rPr>
        <w:t>日までの間において、下記のとおり災害復旧資金に係る利息を支払いましたので、伊佐市中小企業災害復旧資金利子補助金交付要綱第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条第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項の規定により、関係書類を添えて利子補助金の交付を申請いたします。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補助金対象災害名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spacing w:after="6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交付申請額　　　金　　　　　　　　　　　　　　　円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利子補助額①＋②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20"/>
        <w:gridCol w:w="840"/>
        <w:gridCol w:w="1440"/>
        <w:gridCol w:w="1200"/>
        <w:gridCol w:w="720"/>
        <w:gridCol w:w="720"/>
        <w:gridCol w:w="1200"/>
        <w:gridCol w:w="934"/>
        <w:gridCol w:w="935"/>
      </w:tblGrid>
      <w:tr>
        <w:trPr>
          <w:cantSplit/>
          <w:trHeight w:val="560" w:hRule="exact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融資の名称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償</w:t>
            </w:r>
            <w:r>
              <w:rPr>
                <w:rFonts w:hint="eastAsia" w:ascii="ＭＳ 明朝" w:hAnsi="ＭＳ 明朝" w:eastAsia="ＭＳ 明朝"/>
                <w:sz w:val="21"/>
              </w:rPr>
              <w:t>還開始日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融資金額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融資期間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融資利率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％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6"/>
                <w:sz w:val="21"/>
              </w:rPr>
              <w:t>支払利</w:t>
            </w:r>
            <w:r>
              <w:rPr>
                <w:rFonts w:hint="eastAsia" w:ascii="ＭＳ 明朝" w:hAnsi="ＭＳ 明朝" w:eastAsia="ＭＳ 明朝"/>
                <w:sz w:val="21"/>
              </w:rPr>
              <w:t>息総</w:t>
            </w:r>
            <w:r>
              <w:rPr>
                <w:rFonts w:hint="eastAsia" w:ascii="ＭＳ 明朝" w:hAnsi="ＭＳ 明朝" w:eastAsia="ＭＳ 明朝"/>
                <w:spacing w:val="73"/>
                <w:sz w:val="21"/>
              </w:rPr>
              <w:t>額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利子補助額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560" w:hRule="exact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金額区分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融資金額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県負担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市負担</w:t>
            </w:r>
          </w:p>
        </w:tc>
      </w:tr>
      <w:tr>
        <w:trPr>
          <w:cantSplit/>
          <w:trHeight w:val="560" w:hRule="exact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200</w:t>
            </w:r>
            <w:r>
              <w:rPr>
                <w:rFonts w:hint="eastAsia" w:ascii="ＭＳ 明朝" w:hAnsi="ＭＳ 明朝" w:eastAsia="ＭＳ 明朝"/>
                <w:sz w:val="21"/>
              </w:rPr>
              <w:t>万円以下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60" w:hRule="exact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200</w:t>
            </w:r>
            <w:r>
              <w:rPr>
                <w:rFonts w:hint="eastAsia" w:ascii="ＭＳ 明朝" w:hAnsi="ＭＳ 明朝" w:eastAsia="ＭＳ 明朝"/>
                <w:sz w:val="21"/>
              </w:rPr>
              <w:t>万円超～</w:t>
            </w:r>
            <w:r>
              <w:rPr>
                <w:rFonts w:hint="eastAsia" w:ascii="ＭＳ 明朝" w:hAnsi="ＭＳ 明朝" w:eastAsia="ＭＳ 明朝"/>
                <w:sz w:val="21"/>
              </w:rPr>
              <w:t>600</w:t>
            </w:r>
            <w:r>
              <w:rPr>
                <w:rFonts w:hint="eastAsia" w:ascii="ＭＳ 明朝" w:hAnsi="ＭＳ 明朝" w:eastAsia="ＭＳ 明朝"/>
                <w:sz w:val="21"/>
              </w:rPr>
              <w:t>万円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60" w:hRule="exact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600</w:t>
            </w:r>
            <w:r>
              <w:rPr>
                <w:rFonts w:hint="eastAsia" w:ascii="ＭＳ 明朝" w:hAnsi="ＭＳ 明朝" w:eastAsia="ＭＳ 明朝"/>
                <w:sz w:val="21"/>
              </w:rPr>
              <w:t>万円超～</w:t>
            </w:r>
            <w:r>
              <w:rPr>
                <w:rFonts w:hint="eastAsia" w:ascii="ＭＳ 明朝" w:hAnsi="ＭＳ 明朝" w:eastAsia="ＭＳ 明朝"/>
                <w:sz w:val="21"/>
              </w:rPr>
              <w:t>1,500</w:t>
            </w:r>
            <w:r>
              <w:rPr>
                <w:rFonts w:hint="eastAsia" w:ascii="ＭＳ 明朝" w:hAnsi="ＭＳ 明朝" w:eastAsia="ＭＳ 明朝"/>
                <w:sz w:val="21"/>
              </w:rPr>
              <w:t>万円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60" w:hRule="exact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1,500</w:t>
            </w:r>
            <w:r>
              <w:rPr>
                <w:rFonts w:hint="eastAsia" w:ascii="ＭＳ 明朝" w:hAnsi="ＭＳ 明朝" w:eastAsia="ＭＳ 明朝"/>
                <w:sz w:val="21"/>
              </w:rPr>
              <w:t>万円超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60" w:hRule="exact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200</w:t>
            </w:r>
            <w:r>
              <w:rPr>
                <w:rFonts w:hint="eastAsia" w:ascii="ＭＳ 明朝" w:hAnsi="ＭＳ 明朝" w:eastAsia="ＭＳ 明朝"/>
                <w:sz w:val="21"/>
              </w:rPr>
              <w:t>万円以下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60" w:hRule="exact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200</w:t>
            </w:r>
            <w:r>
              <w:rPr>
                <w:rFonts w:hint="eastAsia" w:ascii="ＭＳ 明朝" w:hAnsi="ＭＳ 明朝" w:eastAsia="ＭＳ 明朝"/>
                <w:sz w:val="21"/>
              </w:rPr>
              <w:t>万円超～</w:t>
            </w:r>
            <w:r>
              <w:rPr>
                <w:rFonts w:hint="eastAsia" w:ascii="ＭＳ 明朝" w:hAnsi="ＭＳ 明朝" w:eastAsia="ＭＳ 明朝"/>
                <w:sz w:val="21"/>
              </w:rPr>
              <w:t>600</w:t>
            </w:r>
            <w:r>
              <w:rPr>
                <w:rFonts w:hint="eastAsia" w:ascii="ＭＳ 明朝" w:hAnsi="ＭＳ 明朝" w:eastAsia="ＭＳ 明朝"/>
                <w:sz w:val="21"/>
              </w:rPr>
              <w:t>万円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60" w:hRule="exact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600</w:t>
            </w:r>
            <w:r>
              <w:rPr>
                <w:rFonts w:hint="eastAsia" w:ascii="ＭＳ 明朝" w:hAnsi="ＭＳ 明朝" w:eastAsia="ＭＳ 明朝"/>
                <w:sz w:val="21"/>
              </w:rPr>
              <w:t>万円超～</w:t>
            </w:r>
            <w:r>
              <w:rPr>
                <w:rFonts w:hint="eastAsia" w:ascii="ＭＳ 明朝" w:hAnsi="ＭＳ 明朝" w:eastAsia="ＭＳ 明朝"/>
                <w:sz w:val="21"/>
              </w:rPr>
              <w:t>1,500</w:t>
            </w:r>
            <w:r>
              <w:rPr>
                <w:rFonts w:hint="eastAsia" w:ascii="ＭＳ 明朝" w:hAnsi="ＭＳ 明朝" w:eastAsia="ＭＳ 明朝"/>
                <w:sz w:val="21"/>
              </w:rPr>
              <w:t>万円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60" w:hRule="exact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1,500</w:t>
            </w:r>
            <w:r>
              <w:rPr>
                <w:rFonts w:hint="eastAsia" w:ascii="ＭＳ 明朝" w:hAnsi="ＭＳ 明朝" w:eastAsia="ＭＳ 明朝"/>
                <w:sz w:val="21"/>
              </w:rPr>
              <w:t>万円超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300" w:hRule="atLeast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3" behindDoc="0" locked="0" layoutInCell="0" hidden="0" allowOverlap="1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6350</wp:posOffset>
                      </wp:positionV>
                      <wp:extent cx="916305" cy="57785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916305" cy="577850"/>
                              </a:xfrm>
                              <a:prstGeom prst="line"/>
                              <a:noFill/>
                              <a:ln w="317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7" style="mso-position-vertical-relative:text;mso-position-horizontal-relative:text;position:absolute;z-index:3;" o:allowincell="f" filled="f" stroked="t" strokecolor="#000000" strokeweight="0.25pt" o:spt="20" from="239.85000000000002pt,0.5pt" to="312pt,46pt">
                      <v:path fillok="false"/>
                      <v:fill/>
                      <v:stroke filltype="solid"/>
                      <v:textbox style="layout-flow:horizontal;" inset="0mm,0mm,0mm,0mm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-635</wp:posOffset>
                      </wp:positionV>
                      <wp:extent cx="1443990" cy="58483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1443990" cy="584835"/>
                              </a:xfrm>
                              <a:prstGeom prst="line"/>
                              <a:noFill/>
                              <a:ln w="317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8" style="mso-position-vertical-relative:text;mso-position-horizontal-relative:text;position:absolute;z-index:2;" o:allowincell="f" filled="f" stroked="t" strokecolor="#000000" strokeweight="0.25pt" o:spt="20" from="66pt,-5.e-002pt" to="179.7pt,46pt">
                      <v:path fillok="false"/>
                      <v:fill/>
                      <v:stroke filltype="solid"/>
                      <v:textbox style="layout-flow:horizontal;" inset="0mm,0mm,0mm,0mm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合計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①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②</w:t>
            </w:r>
          </w:p>
        </w:tc>
      </w:tr>
      <w:tr>
        <w:trPr>
          <w:cantSplit/>
          <w:trHeight w:val="600" w:hRule="atLeast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jc w:val="both"/>
      </w:pP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　関係書類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(1)</w:t>
      </w:r>
      <w:r>
        <w:rPr>
          <w:rFonts w:hint="eastAsia" w:ascii="ＭＳ 明朝" w:hAnsi="ＭＳ 明朝" w:eastAsia="ＭＳ 明朝"/>
          <w:sz w:val="21"/>
        </w:rPr>
        <w:t>　中小企業災害復旧資金利息支払証明願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(2)</w:t>
      </w:r>
      <w:r>
        <w:rPr>
          <w:rFonts w:hint="eastAsia" w:ascii="ＭＳ 明朝" w:hAnsi="ＭＳ 明朝" w:eastAsia="ＭＳ 明朝"/>
          <w:sz w:val="21"/>
        </w:rPr>
        <w:t>　災害により被害を受けたことの市長の証明書又は証明書の写し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(3)</w:t>
      </w:r>
      <w:r>
        <w:rPr>
          <w:rFonts w:hint="eastAsia" w:ascii="ＭＳ 明朝" w:hAnsi="ＭＳ 明朝" w:eastAsia="ＭＳ 明朝"/>
          <w:sz w:val="21"/>
        </w:rPr>
        <w:t>　事業報告書</w:t>
      </w:r>
    </w:p>
    <w:sectPr>
      <w:pgSz w:w="11906" w:h="16838"/>
      <w:pgMar w:top="1134" w:right="1304" w:bottom="1134" w:left="130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singleLevel"/>
    <w:tmpl w:val="FA4A7E56"/>
    <w:lvl w:ilvl="0">
      <w:numFmt w:val="bullet"/>
      <w:pStyle w:val="15"/>
      <w:lvlText w:val=""/>
      <w:lvlJc w:val="left"/>
      <w:pPr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Bullet"/>
    <w:basedOn w:val="0"/>
    <w:next w:val="15"/>
    <w:link w:val="0"/>
    <w:uiPriority w:val="0"/>
    <w:pPr>
      <w:numPr>
        <w:numId w:val="1"/>
      </w:numPr>
      <w:tabs>
        <w:tab w:val="num" w:leader="none" w:pos="360"/>
      </w:tabs>
      <w:wordWrap w:val="0"/>
      <w:overflowPunct w:val="0"/>
      <w:autoSpaceDE w:val="0"/>
      <w:autoSpaceDN w:val="0"/>
      <w:ind w:left="360" w:hanging="360"/>
    </w:pPr>
    <w:rPr>
      <w:kern w:val="2"/>
    </w:rPr>
  </w:style>
  <w:style w:type="paragraph" w:styleId="16">
    <w:name w:val="Body Text"/>
    <w:basedOn w:val="0"/>
    <w:next w:val="16"/>
    <w:link w:val="17"/>
    <w:uiPriority w:val="0"/>
    <w:pPr>
      <w:wordWrap w:val="0"/>
      <w:overflowPunct w:val="0"/>
      <w:autoSpaceDE w:val="0"/>
      <w:autoSpaceDN w:val="0"/>
      <w:jc w:val="center"/>
    </w:pPr>
  </w:style>
  <w:style w:type="character" w:styleId="17" w:customStyle="1">
    <w:name w:val="本文 (文字)"/>
    <w:basedOn w:val="10"/>
    <w:next w:val="17"/>
    <w:link w:val="16"/>
    <w:uiPriority w:val="0"/>
    <w:qFormat/>
    <w:rPr>
      <w:rFonts w:ascii="ＭＳ 明朝" w:hAnsi="ＭＳ 明朝"/>
      <w:sz w:val="21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rFonts w:ascii="ＭＳ 明朝" w:hAnsi="ＭＳ 明朝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rFonts w:ascii="ＭＳ 明朝" w:hAnsi="ＭＳ 明朝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108</Words>
  <Characters>618</Characters>
  <Application>JUST Note</Application>
  <Lines>0</Lines>
  <Paragraphs>0</Paragraphs>
  <CharactersWithSpaces>725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様式第1号(第5条関係)</dc:title>
  <dc:creator>(株)ぎょうせい</dc:creator>
  <cp:lastModifiedBy>INU60090</cp:lastModifiedBy>
  <cp:lastPrinted>2021-09-21T17:35:00Z</cp:lastPrinted>
  <dcterms:created xsi:type="dcterms:W3CDTF">2011-09-15T16:00:00Z</dcterms:created>
  <dcterms:modified xsi:type="dcterms:W3CDTF">2021-09-21T09:03:12Z</dcterms:modified>
  <cp:revision>6</cp:revision>
</cp:coreProperties>
</file>