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F2F" w:rsidRDefault="00913F2F" w:rsidP="00913F2F">
      <w:pPr>
        <w:jc w:val="center"/>
      </w:pPr>
      <w:r w:rsidRPr="00913F2F">
        <w:rPr>
          <w:rFonts w:hint="eastAsia"/>
        </w:rPr>
        <w:t>台風１４号により発生した災害</w:t>
      </w:r>
      <w:r>
        <w:rPr>
          <w:rFonts w:hint="eastAsia"/>
        </w:rPr>
        <w:t>ごみ</w:t>
      </w:r>
      <w:r w:rsidRPr="00913F2F">
        <w:rPr>
          <w:rFonts w:hint="eastAsia"/>
        </w:rPr>
        <w:t>の処理方法について</w:t>
      </w:r>
    </w:p>
    <w:p w:rsidR="00913F2F" w:rsidRDefault="00913F2F">
      <w:pPr>
        <w:rPr>
          <w:rFonts w:hint="eastAsia"/>
        </w:rPr>
      </w:pPr>
    </w:p>
    <w:p w:rsidR="00FF5926" w:rsidRDefault="00FF5926">
      <w:pPr>
        <w:rPr>
          <w:rFonts w:hint="eastAsia"/>
        </w:rPr>
      </w:pPr>
      <w:r>
        <w:rPr>
          <w:rFonts w:hint="eastAsia"/>
        </w:rPr>
        <w:t>１　対象とする</w:t>
      </w:r>
      <w:r w:rsidR="00913F2F">
        <w:rPr>
          <w:rFonts w:hint="eastAsia"/>
        </w:rPr>
        <w:t>ごみ</w:t>
      </w:r>
    </w:p>
    <w:p w:rsidR="00FF5926" w:rsidRDefault="00FF5926">
      <w:r>
        <w:rPr>
          <w:rFonts w:hint="eastAsia"/>
        </w:rPr>
        <w:t>○台風１４号を原因とし発生した</w:t>
      </w:r>
      <w:r w:rsidR="00913F2F">
        <w:rPr>
          <w:rFonts w:hint="eastAsia"/>
        </w:rPr>
        <w:t>ごみ</w:t>
      </w:r>
    </w:p>
    <w:p w:rsidR="00FF5926" w:rsidRDefault="00FF5926">
      <w:r>
        <w:rPr>
          <w:rFonts w:hint="eastAsia"/>
        </w:rPr>
        <w:t xml:space="preserve">　市民生活に支障をきたす</w:t>
      </w:r>
      <w:r w:rsidR="00913F2F">
        <w:rPr>
          <w:rFonts w:hint="eastAsia"/>
        </w:rPr>
        <w:t>ごみ</w:t>
      </w:r>
      <w:r>
        <w:rPr>
          <w:rFonts w:hint="eastAsia"/>
        </w:rPr>
        <w:t>のみが対象</w:t>
      </w:r>
    </w:p>
    <w:p w:rsidR="00FF5926" w:rsidRDefault="00FF5926"/>
    <w:p w:rsidR="00FF5926" w:rsidRDefault="00FF5926">
      <w:r>
        <w:rPr>
          <w:rFonts w:hint="eastAsia"/>
        </w:rPr>
        <w:t xml:space="preserve">２　</w:t>
      </w:r>
      <w:r w:rsidR="00913F2F">
        <w:rPr>
          <w:rFonts w:hint="eastAsia"/>
        </w:rPr>
        <w:t>ごみ</w:t>
      </w:r>
      <w:r>
        <w:rPr>
          <w:rFonts w:hint="eastAsia"/>
        </w:rPr>
        <w:t>処理施設</w:t>
      </w:r>
    </w:p>
    <w:p w:rsidR="00FF5926" w:rsidRDefault="00FF5926">
      <w:r>
        <w:rPr>
          <w:rFonts w:hint="eastAsia"/>
        </w:rPr>
        <w:t xml:space="preserve">　○未来館・・・平日・日曜日の8：30～16：30まで　土曜日は休み</w:t>
      </w:r>
    </w:p>
    <w:p w:rsidR="00FF5926" w:rsidRDefault="00FF5926">
      <w:r>
        <w:rPr>
          <w:rFonts w:hint="eastAsia"/>
        </w:rPr>
        <w:t xml:space="preserve">　　　　　　　　燃える</w:t>
      </w:r>
      <w:r w:rsidR="00913F2F">
        <w:rPr>
          <w:rFonts w:hint="eastAsia"/>
        </w:rPr>
        <w:t>ごみ</w:t>
      </w:r>
    </w:p>
    <w:p w:rsidR="00FF5926" w:rsidRDefault="00FF5926">
      <w:r>
        <w:rPr>
          <w:rFonts w:hint="eastAsia"/>
        </w:rPr>
        <w:t xml:space="preserve">　　　　　　　　【菱刈地区のみ】粗大</w:t>
      </w:r>
      <w:r w:rsidR="00913F2F">
        <w:rPr>
          <w:rFonts w:hint="eastAsia"/>
        </w:rPr>
        <w:t>ごみ</w:t>
      </w:r>
      <w:r>
        <w:rPr>
          <w:rFonts w:hint="eastAsia"/>
        </w:rPr>
        <w:t xml:space="preserve">　等</w:t>
      </w:r>
    </w:p>
    <w:p w:rsidR="00FF5926" w:rsidRDefault="00FF5926">
      <w:r>
        <w:rPr>
          <w:rFonts w:hint="eastAsia"/>
        </w:rPr>
        <w:t xml:space="preserve">　○大口リサイクルプラザ・・・</w:t>
      </w:r>
      <w:r w:rsidRPr="00FF5926">
        <w:rPr>
          <w:rFonts w:hint="eastAsia"/>
        </w:rPr>
        <w:t>平日・日曜日の</w:t>
      </w:r>
      <w:r w:rsidRPr="00FF5926">
        <w:t>8：30～16：30まで　土曜日は休み</w:t>
      </w:r>
    </w:p>
    <w:p w:rsidR="00FF5926" w:rsidRDefault="00FF5926">
      <w:r>
        <w:rPr>
          <w:rFonts w:hint="eastAsia"/>
        </w:rPr>
        <w:t xml:space="preserve">　　　　　　　　【大口地区のみ】</w:t>
      </w:r>
      <w:r w:rsidRPr="00FF5926">
        <w:rPr>
          <w:rFonts w:hint="eastAsia"/>
        </w:rPr>
        <w:t>粗大</w:t>
      </w:r>
      <w:r w:rsidR="00913F2F">
        <w:rPr>
          <w:rFonts w:hint="eastAsia"/>
        </w:rPr>
        <w:t>ごみ</w:t>
      </w:r>
      <w:r w:rsidRPr="00FF5926">
        <w:rPr>
          <w:rFonts w:hint="eastAsia"/>
        </w:rPr>
        <w:t xml:space="preserve">　等</w:t>
      </w:r>
      <w:bookmarkStart w:id="0" w:name="_GoBack"/>
      <w:bookmarkEnd w:id="0"/>
    </w:p>
    <w:p w:rsidR="00FF5926" w:rsidRDefault="00FF5926">
      <w:r>
        <w:rPr>
          <w:rFonts w:hint="eastAsia"/>
        </w:rPr>
        <w:t xml:space="preserve">　○三宝保全・・・8：00～16：00（昼１１時３０分から１３時は除く）</w:t>
      </w:r>
    </w:p>
    <w:p w:rsidR="00FF5926" w:rsidRDefault="00FF5926">
      <w:r>
        <w:rPr>
          <w:rFonts w:hint="eastAsia"/>
        </w:rPr>
        <w:t xml:space="preserve">　　　　　　　　　　　　　　　　日曜日及び第２・４土曜日は休み</w:t>
      </w:r>
    </w:p>
    <w:p w:rsidR="00FF5926" w:rsidRDefault="00FF5926">
      <w:r>
        <w:rPr>
          <w:rFonts w:hint="eastAsia"/>
        </w:rPr>
        <w:t xml:space="preserve">　　　　　　　　瓦・トタン・スレート　等</w:t>
      </w:r>
    </w:p>
    <w:p w:rsidR="00FF5926" w:rsidRDefault="00FF5926" w:rsidP="00FF5926">
      <w:r>
        <w:rPr>
          <w:rFonts w:hint="eastAsia"/>
        </w:rPr>
        <w:t xml:space="preserve">　○前田産業・・・</w:t>
      </w:r>
      <w:r>
        <w:t>8：</w:t>
      </w:r>
      <w:r>
        <w:rPr>
          <w:rFonts w:hint="eastAsia"/>
        </w:rPr>
        <w:t>10</w:t>
      </w:r>
      <w:r>
        <w:t>～16：</w:t>
      </w:r>
      <w:r>
        <w:rPr>
          <w:rFonts w:hint="eastAsia"/>
        </w:rPr>
        <w:t>30</w:t>
      </w:r>
      <w:r>
        <w:t>（昼１２時から１３時は除く）</w:t>
      </w:r>
    </w:p>
    <w:p w:rsidR="00FF5926" w:rsidRDefault="00FF5926" w:rsidP="00FF5926">
      <w:r>
        <w:rPr>
          <w:rFonts w:hint="eastAsia"/>
        </w:rPr>
        <w:t xml:space="preserve">　　　　　　　　　　　　　　　　日曜日及び第２・</w:t>
      </w:r>
      <w:r>
        <w:rPr>
          <w:rFonts w:hint="eastAsia"/>
        </w:rPr>
        <w:t>４</w:t>
      </w:r>
      <w:r>
        <w:rPr>
          <w:rFonts w:hint="eastAsia"/>
        </w:rPr>
        <w:t>土曜日は休み</w:t>
      </w:r>
    </w:p>
    <w:p w:rsidR="00FF5926" w:rsidRDefault="00FF5926" w:rsidP="00FF5926">
      <w:pPr>
        <w:rPr>
          <w:rFonts w:hint="eastAsia"/>
        </w:rPr>
      </w:pPr>
      <w:r>
        <w:rPr>
          <w:rFonts w:hint="eastAsia"/>
        </w:rPr>
        <w:t xml:space="preserve">　　　　　　　　建材（タキロンやトタンは外すこと）・枝木　等</w:t>
      </w:r>
    </w:p>
    <w:p w:rsidR="00FF5926" w:rsidRDefault="00FF5926" w:rsidP="00FF5926">
      <w:r>
        <w:rPr>
          <w:rFonts w:hint="eastAsia"/>
        </w:rPr>
        <w:t>３　期間</w:t>
      </w:r>
    </w:p>
    <w:p w:rsidR="00FF5926" w:rsidRDefault="00FF5926" w:rsidP="00FF5926">
      <w:r>
        <w:rPr>
          <w:rFonts w:hint="eastAsia"/>
        </w:rPr>
        <w:t xml:space="preserve">　　　令和４年９月２０日～１０月３１日まで</w:t>
      </w:r>
    </w:p>
    <w:p w:rsidR="00FF5926" w:rsidRDefault="00FF5926" w:rsidP="00FF5926">
      <w:pPr>
        <w:rPr>
          <w:rFonts w:hint="eastAsia"/>
        </w:rPr>
      </w:pPr>
    </w:p>
    <w:p w:rsidR="00FF5926" w:rsidRDefault="00FF5926" w:rsidP="00FF5926">
      <w:r>
        <w:rPr>
          <w:rFonts w:hint="eastAsia"/>
        </w:rPr>
        <w:t>４　その他</w:t>
      </w:r>
    </w:p>
    <w:p w:rsidR="00FF5926" w:rsidRDefault="00FF5926" w:rsidP="00FF5926">
      <w:r>
        <w:rPr>
          <w:rFonts w:hint="eastAsia"/>
        </w:rPr>
        <w:t xml:space="preserve">　　処理施設に持ち込まれた際に生じる費用のみが対象です。</w:t>
      </w:r>
    </w:p>
    <w:p w:rsidR="00FF5926" w:rsidRDefault="00FF5926" w:rsidP="00FF5926">
      <w:pPr>
        <w:ind w:firstLineChars="200" w:firstLine="494"/>
      </w:pPr>
      <w:r>
        <w:rPr>
          <w:rFonts w:hint="eastAsia"/>
        </w:rPr>
        <w:t>運搬費用や、業者への委託料は対象外となります。</w:t>
      </w:r>
    </w:p>
    <w:p w:rsidR="00913F2F" w:rsidRDefault="00FF5926" w:rsidP="00FF5926">
      <w:pPr>
        <w:ind w:firstLineChars="200" w:firstLine="494"/>
      </w:pPr>
      <w:r>
        <w:rPr>
          <w:rFonts w:hint="eastAsia"/>
        </w:rPr>
        <w:t>災害で生じた</w:t>
      </w:r>
      <w:r w:rsidR="00913F2F">
        <w:rPr>
          <w:rFonts w:hint="eastAsia"/>
        </w:rPr>
        <w:t>ごみ</w:t>
      </w:r>
      <w:r>
        <w:rPr>
          <w:rFonts w:hint="eastAsia"/>
        </w:rPr>
        <w:t>が対象ですので</w:t>
      </w:r>
      <w:r w:rsidR="00913F2F">
        <w:rPr>
          <w:rFonts w:hint="eastAsia"/>
        </w:rPr>
        <w:t>、</w:t>
      </w:r>
      <w:r>
        <w:rPr>
          <w:rFonts w:hint="eastAsia"/>
        </w:rPr>
        <w:t>それ以外の通常</w:t>
      </w:r>
      <w:r w:rsidR="00913F2F">
        <w:rPr>
          <w:rFonts w:hint="eastAsia"/>
        </w:rPr>
        <w:t>ごみ</w:t>
      </w:r>
      <w:r>
        <w:rPr>
          <w:rFonts w:hint="eastAsia"/>
        </w:rPr>
        <w:t>は一緒に持ち込まないよう</w:t>
      </w:r>
    </w:p>
    <w:p w:rsidR="00FF5926" w:rsidRPr="00FF5926" w:rsidRDefault="00FF5926" w:rsidP="00913F2F">
      <w:pPr>
        <w:ind w:firstLineChars="200" w:firstLine="494"/>
        <w:rPr>
          <w:rFonts w:hint="eastAsia"/>
        </w:rPr>
      </w:pPr>
      <w:r>
        <w:rPr>
          <w:rFonts w:hint="eastAsia"/>
        </w:rPr>
        <w:t>にお願いします。</w:t>
      </w:r>
    </w:p>
    <w:sectPr w:rsidR="00FF5926" w:rsidRPr="00FF5926" w:rsidSect="004E39C8">
      <w:pgSz w:w="11906" w:h="16838" w:code="9"/>
      <w:pgMar w:top="1021" w:right="964" w:bottom="851" w:left="1304" w:header="397" w:footer="397" w:gutter="0"/>
      <w:cols w:space="425"/>
      <w:docGrid w:type="linesAndChars" w:linePitch="467" w:charSpace="14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247"/>
  <w:drawingGridVerticalSpacing w:val="467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926"/>
    <w:rsid w:val="0045035D"/>
    <w:rsid w:val="004E39C8"/>
    <w:rsid w:val="00913F2F"/>
    <w:rsid w:val="00C52737"/>
    <w:rsid w:val="00FE7829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9CD4C1"/>
  <w15:chartTrackingRefBased/>
  <w15:docId w15:val="{BC01098F-4176-42AA-8917-80C09DB5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CAU60040</dc:creator>
  <cp:keywords/>
  <dc:description/>
  <cp:lastModifiedBy>CAU60040</cp:lastModifiedBy>
  <cp:revision>3</cp:revision>
  <dcterms:created xsi:type="dcterms:W3CDTF">2022-09-20T00:45:00Z</dcterms:created>
  <dcterms:modified xsi:type="dcterms:W3CDTF">2022-09-20T02:04:00Z</dcterms:modified>
</cp:coreProperties>
</file>